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90" w:rsidRDefault="008B5F90" w:rsidP="00C35F94">
      <w:pPr>
        <w:rPr>
          <w:rFonts w:ascii="Arial" w:hAnsi="Arial" w:cs="Times New Roman"/>
          <w:sz w:val="18"/>
          <w:szCs w:val="30"/>
        </w:rPr>
      </w:pPr>
    </w:p>
    <w:p w:rsidR="00ED21F3" w:rsidRDefault="008B5F90" w:rsidP="008B5F90">
      <w:pPr>
        <w:jc w:val="center"/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Coun</w:t>
      </w:r>
      <w:r w:rsidR="005428C7">
        <w:rPr>
          <w:rFonts w:ascii="Arial" w:hAnsi="Arial"/>
          <w:sz w:val="22"/>
        </w:rPr>
        <w:t>c</w:t>
      </w:r>
      <w:r w:rsidR="002C7605">
        <w:rPr>
          <w:rFonts w:ascii="Arial" w:hAnsi="Arial"/>
          <w:sz w:val="22"/>
        </w:rPr>
        <w:t>il Meeting • Thursday, June 23</w:t>
      </w:r>
      <w:r w:rsidRPr="008B5F90">
        <w:rPr>
          <w:rFonts w:ascii="Arial" w:hAnsi="Arial"/>
          <w:sz w:val="22"/>
        </w:rPr>
        <w:t xml:space="preserve">, 2022 </w:t>
      </w:r>
      <w:r w:rsidR="00ED21F3">
        <w:rPr>
          <w:rFonts w:ascii="Arial" w:hAnsi="Arial"/>
          <w:sz w:val="22"/>
        </w:rPr>
        <w:t xml:space="preserve">• 11 a.m.  </w:t>
      </w:r>
    </w:p>
    <w:p w:rsidR="008B5F90" w:rsidRPr="008B5F90" w:rsidRDefault="00C542AB" w:rsidP="008B5F90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Ten Fifteen Theater, 1015 Commercial Street, Astoria</w:t>
      </w:r>
    </w:p>
    <w:p w:rsidR="00C852C7" w:rsidRPr="008B5F90" w:rsidRDefault="00C852C7" w:rsidP="00C83817">
      <w:pPr>
        <w:rPr>
          <w:rFonts w:ascii="Arial" w:hAnsi="Arial"/>
          <w:sz w:val="22"/>
        </w:rPr>
      </w:pPr>
    </w:p>
    <w:p w:rsidR="00AD5697" w:rsidRPr="003B5C60" w:rsidRDefault="002D75E8" w:rsidP="00992355">
      <w:pPr>
        <w:pStyle w:val="ListParagraph"/>
        <w:numPr>
          <w:ilvl w:val="0"/>
          <w:numId w:val="2"/>
        </w:numPr>
        <w:ind w:left="270" w:hanging="270"/>
        <w:rPr>
          <w:rFonts w:ascii="Arial" w:hAnsi="Arial"/>
          <w:sz w:val="22"/>
        </w:rPr>
      </w:pPr>
      <w:r w:rsidRPr="003B5C60">
        <w:rPr>
          <w:rFonts w:ascii="Arial" w:hAnsi="Arial"/>
          <w:sz w:val="22"/>
        </w:rPr>
        <w:t>Meeting call</w:t>
      </w:r>
      <w:r w:rsidR="00C35F94" w:rsidRPr="003B5C60">
        <w:rPr>
          <w:rFonts w:ascii="Arial" w:hAnsi="Arial"/>
          <w:sz w:val="22"/>
        </w:rPr>
        <w:t>ed</w:t>
      </w:r>
      <w:r w:rsidRPr="003B5C60">
        <w:rPr>
          <w:rFonts w:ascii="Arial" w:hAnsi="Arial"/>
          <w:sz w:val="22"/>
        </w:rPr>
        <w:t xml:space="preserve"> to order </w:t>
      </w:r>
      <w:r w:rsidR="00C35F94" w:rsidRPr="003B5C60">
        <w:rPr>
          <w:rFonts w:ascii="Arial" w:hAnsi="Arial"/>
          <w:sz w:val="22"/>
        </w:rPr>
        <w:t xml:space="preserve">at 11:00 am. Present: Sheila Martin (chair), Sarah Andrews-Collier, Katherine Lacaze, </w:t>
      </w:r>
      <w:r w:rsidR="003B5C60" w:rsidRPr="003B5C60">
        <w:rPr>
          <w:rFonts w:ascii="Arial" w:hAnsi="Arial"/>
          <w:sz w:val="22"/>
        </w:rPr>
        <w:t>Lorri Thompson, Danyelle Tinker, Patrick Willis. Absent: Dave Ambrose.</w:t>
      </w:r>
    </w:p>
    <w:p w:rsidR="00C542AB" w:rsidRDefault="001D2EF8" w:rsidP="001D2E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3B5C60">
        <w:rPr>
          <w:rFonts w:ascii="Arial" w:hAnsi="Arial"/>
          <w:sz w:val="22"/>
        </w:rPr>
        <w:t>Recorder</w:t>
      </w:r>
      <w:r w:rsidR="00C542AB">
        <w:rPr>
          <w:rFonts w:ascii="Arial" w:hAnsi="Arial"/>
          <w:sz w:val="22"/>
        </w:rPr>
        <w:t xml:space="preserve"> for this meeting</w:t>
      </w:r>
      <w:r w:rsidR="00C35F94">
        <w:rPr>
          <w:rFonts w:ascii="Arial" w:hAnsi="Arial"/>
          <w:sz w:val="22"/>
        </w:rPr>
        <w:t>: Sarah Andrews-Collier</w:t>
      </w:r>
    </w:p>
    <w:p w:rsidR="002D75E8" w:rsidRPr="008B5F90" w:rsidRDefault="002D75E8" w:rsidP="00C83817">
      <w:pPr>
        <w:rPr>
          <w:rFonts w:ascii="Arial" w:hAnsi="Arial"/>
          <w:sz w:val="22"/>
        </w:rPr>
      </w:pPr>
    </w:p>
    <w:p w:rsidR="00C83817" w:rsidRPr="008B5F90" w:rsidRDefault="002D75E8" w:rsidP="00C83817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 xml:space="preserve">2.  Approval of agenda </w:t>
      </w:r>
      <w:r w:rsidR="003B5C60">
        <w:rPr>
          <w:rFonts w:ascii="Arial" w:hAnsi="Arial"/>
          <w:sz w:val="22"/>
        </w:rPr>
        <w:t xml:space="preserve">as published. </w:t>
      </w:r>
      <w:r w:rsidR="00E4592F">
        <w:rPr>
          <w:rFonts w:ascii="Arial" w:hAnsi="Arial"/>
          <w:sz w:val="22"/>
        </w:rPr>
        <w:t xml:space="preserve">Patrick/Lorri moved. </w:t>
      </w:r>
      <w:r w:rsidR="007568A8">
        <w:rPr>
          <w:rFonts w:ascii="Arial" w:hAnsi="Arial"/>
          <w:sz w:val="22"/>
        </w:rPr>
        <w:t>Motion a</w:t>
      </w:r>
      <w:r w:rsidR="00E4592F">
        <w:rPr>
          <w:rFonts w:ascii="Arial" w:hAnsi="Arial"/>
          <w:sz w:val="22"/>
        </w:rPr>
        <w:t>pproved unanimously.</w:t>
      </w:r>
    </w:p>
    <w:p w:rsidR="002D75E8" w:rsidRPr="008B5F90" w:rsidRDefault="002D75E8" w:rsidP="00C83817">
      <w:pPr>
        <w:rPr>
          <w:rFonts w:ascii="Arial" w:hAnsi="Arial"/>
          <w:sz w:val="22"/>
        </w:rPr>
      </w:pPr>
    </w:p>
    <w:p w:rsidR="008E6153" w:rsidRDefault="002D75E8" w:rsidP="00C83817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 xml:space="preserve">3.  Approval of </w:t>
      </w:r>
      <w:r w:rsidR="00E06962">
        <w:rPr>
          <w:rFonts w:ascii="Arial" w:hAnsi="Arial"/>
          <w:sz w:val="22"/>
        </w:rPr>
        <w:t xml:space="preserve">5.19.22 </w:t>
      </w:r>
      <w:r w:rsidRPr="008B5F90">
        <w:rPr>
          <w:rFonts w:ascii="Arial" w:hAnsi="Arial"/>
          <w:sz w:val="22"/>
        </w:rPr>
        <w:t>minutes</w:t>
      </w:r>
      <w:r w:rsidR="007A113C">
        <w:rPr>
          <w:rFonts w:ascii="Arial" w:hAnsi="Arial"/>
          <w:sz w:val="22"/>
        </w:rPr>
        <w:t xml:space="preserve">. </w:t>
      </w:r>
      <w:r w:rsidR="00B122F4">
        <w:rPr>
          <w:rFonts w:ascii="Arial" w:hAnsi="Arial"/>
          <w:sz w:val="22"/>
        </w:rPr>
        <w:t>Danyelle/Lorr</w:t>
      </w:r>
      <w:r w:rsidR="00E4592F">
        <w:rPr>
          <w:rFonts w:ascii="Arial" w:hAnsi="Arial"/>
          <w:sz w:val="22"/>
        </w:rPr>
        <w:t xml:space="preserve">i moved. </w:t>
      </w:r>
      <w:r w:rsidR="007568A8">
        <w:rPr>
          <w:rFonts w:ascii="Arial" w:hAnsi="Arial"/>
          <w:sz w:val="22"/>
        </w:rPr>
        <w:t>Motion a</w:t>
      </w:r>
      <w:r w:rsidR="00E4592F">
        <w:rPr>
          <w:rFonts w:ascii="Arial" w:hAnsi="Arial"/>
          <w:sz w:val="22"/>
        </w:rPr>
        <w:t>pproved unanimously.</w:t>
      </w:r>
    </w:p>
    <w:p w:rsidR="002D75E8" w:rsidRPr="008B5F90" w:rsidRDefault="002D75E8" w:rsidP="00C83817">
      <w:pPr>
        <w:rPr>
          <w:rFonts w:ascii="Arial" w:hAnsi="Arial"/>
          <w:sz w:val="22"/>
        </w:rPr>
      </w:pPr>
    </w:p>
    <w:p w:rsidR="002C7605" w:rsidRDefault="00A75996" w:rsidP="002C7605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 xml:space="preserve">4.  Council briefing </w:t>
      </w:r>
      <w:r w:rsidR="008E6153">
        <w:rPr>
          <w:rFonts w:ascii="Arial" w:hAnsi="Arial"/>
          <w:sz w:val="22"/>
        </w:rPr>
        <w:t>from St</w:t>
      </w:r>
      <w:r w:rsidR="00E4592F">
        <w:rPr>
          <w:rFonts w:ascii="Arial" w:hAnsi="Arial"/>
          <w:sz w:val="22"/>
        </w:rPr>
        <w:t xml:space="preserve">ephen Arnold, Celtic Festival - </w:t>
      </w:r>
      <w:r w:rsidR="008E6153">
        <w:rPr>
          <w:rFonts w:ascii="Arial" w:hAnsi="Arial"/>
          <w:sz w:val="22"/>
        </w:rPr>
        <w:t xml:space="preserve">postponed due to </w:t>
      </w:r>
      <w:r w:rsidR="00E4592F">
        <w:rPr>
          <w:rFonts w:ascii="Arial" w:hAnsi="Arial"/>
          <w:sz w:val="22"/>
        </w:rPr>
        <w:t xml:space="preserve">presenter </w:t>
      </w:r>
      <w:r w:rsidR="008E6153">
        <w:rPr>
          <w:rFonts w:ascii="Arial" w:hAnsi="Arial"/>
          <w:sz w:val="22"/>
        </w:rPr>
        <w:t>illness.</w:t>
      </w:r>
      <w:r w:rsidR="00C46D77">
        <w:rPr>
          <w:rFonts w:ascii="Arial" w:hAnsi="Arial"/>
          <w:sz w:val="22"/>
        </w:rPr>
        <w:t xml:space="preserve"> </w:t>
      </w:r>
    </w:p>
    <w:p w:rsidR="00B16B1D" w:rsidRPr="008B5F90" w:rsidRDefault="00B16B1D" w:rsidP="002C7605">
      <w:pPr>
        <w:rPr>
          <w:rFonts w:ascii="Arial" w:hAnsi="Arial"/>
          <w:sz w:val="22"/>
        </w:rPr>
      </w:pPr>
    </w:p>
    <w:p w:rsidR="00D74F39" w:rsidRDefault="00B16B1D" w:rsidP="00137AA9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5.  Near</w:t>
      </w:r>
      <w:r w:rsidR="00771219">
        <w:rPr>
          <w:rFonts w:ascii="Arial" w:hAnsi="Arial"/>
          <w:sz w:val="22"/>
        </w:rPr>
        <w:t xml:space="preserve"> future</w:t>
      </w:r>
      <w:r w:rsidRPr="008B5F90">
        <w:rPr>
          <w:rFonts w:ascii="Arial" w:hAnsi="Arial"/>
          <w:sz w:val="22"/>
        </w:rPr>
        <w:t xml:space="preserve"> </w:t>
      </w:r>
      <w:r w:rsidR="003A360A">
        <w:rPr>
          <w:rFonts w:ascii="Arial" w:hAnsi="Arial"/>
          <w:sz w:val="22"/>
        </w:rPr>
        <w:t xml:space="preserve"> </w:t>
      </w:r>
    </w:p>
    <w:p w:rsidR="00A159C3" w:rsidRDefault="00DB7BE4" w:rsidP="003A360A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Make </w:t>
      </w:r>
      <w:r w:rsidR="00DE2F46">
        <w:rPr>
          <w:rFonts w:ascii="Arial" w:hAnsi="Arial"/>
          <w:sz w:val="22"/>
        </w:rPr>
        <w:t xml:space="preserve">Music Day </w:t>
      </w:r>
      <w:r w:rsidR="002C7605">
        <w:rPr>
          <w:rFonts w:ascii="Arial" w:hAnsi="Arial"/>
          <w:sz w:val="22"/>
        </w:rPr>
        <w:t>report</w:t>
      </w:r>
      <w:r w:rsidR="003A360A">
        <w:rPr>
          <w:rFonts w:ascii="Arial" w:hAnsi="Arial"/>
          <w:sz w:val="22"/>
        </w:rPr>
        <w:t xml:space="preserve"> (Sheila) Overall, very successful</w:t>
      </w:r>
      <w:r w:rsidR="003D1869">
        <w:rPr>
          <w:rFonts w:ascii="Arial" w:hAnsi="Arial"/>
          <w:sz w:val="22"/>
        </w:rPr>
        <w:t xml:space="preserve"> in Astoria</w:t>
      </w:r>
      <w:r w:rsidR="003A360A">
        <w:rPr>
          <w:rFonts w:ascii="Arial" w:hAnsi="Arial"/>
          <w:sz w:val="22"/>
        </w:rPr>
        <w:t xml:space="preserve">; </w:t>
      </w:r>
      <w:r w:rsidR="003D1869">
        <w:rPr>
          <w:rFonts w:ascii="Arial" w:hAnsi="Arial"/>
          <w:sz w:val="22"/>
        </w:rPr>
        <w:t xml:space="preserve">council proclamation was great; </w:t>
      </w:r>
      <w:r w:rsidR="003A360A">
        <w:rPr>
          <w:rFonts w:ascii="Arial" w:hAnsi="Arial"/>
          <w:sz w:val="22"/>
        </w:rPr>
        <w:t>performers appreciated networking; unfortunately, no reporters and column lighting</w:t>
      </w:r>
      <w:r w:rsidR="003D1869">
        <w:rPr>
          <w:rFonts w:ascii="Arial" w:hAnsi="Arial"/>
          <w:sz w:val="22"/>
        </w:rPr>
        <w:t xml:space="preserve"> request</w:t>
      </w:r>
      <w:r w:rsidR="003A360A">
        <w:rPr>
          <w:rFonts w:ascii="Arial" w:hAnsi="Arial"/>
          <w:sz w:val="22"/>
        </w:rPr>
        <w:t xml:space="preserve"> unsuccessful; PAC attendance poor as </w:t>
      </w:r>
      <w:r w:rsidR="003D1869">
        <w:rPr>
          <w:rFonts w:ascii="Arial" w:hAnsi="Arial"/>
          <w:sz w:val="22"/>
        </w:rPr>
        <w:t xml:space="preserve">likely </w:t>
      </w:r>
      <w:r w:rsidR="003A360A">
        <w:rPr>
          <w:rFonts w:ascii="Arial" w:hAnsi="Arial"/>
          <w:sz w:val="22"/>
        </w:rPr>
        <w:t>too far up town;</w:t>
      </w:r>
      <w:r w:rsidR="00A159C3">
        <w:rPr>
          <w:rFonts w:ascii="Arial" w:hAnsi="Arial"/>
          <w:sz w:val="22"/>
        </w:rPr>
        <w:t xml:space="preserve"> plan ahead Q&amp;As. Recommendations for next June 21: add workshops/jams; more outdoor venues; more venues </w:t>
      </w:r>
      <w:r w:rsidR="003D1869">
        <w:rPr>
          <w:rFonts w:ascii="Arial" w:hAnsi="Arial"/>
          <w:sz w:val="22"/>
        </w:rPr>
        <w:t xml:space="preserve">just </w:t>
      </w:r>
      <w:r w:rsidR="00A159C3">
        <w:rPr>
          <w:rFonts w:ascii="Arial" w:hAnsi="Arial"/>
          <w:sz w:val="22"/>
        </w:rPr>
        <w:t>downtown.</w:t>
      </w:r>
      <w:r w:rsidR="003D1869">
        <w:rPr>
          <w:rFonts w:ascii="Arial" w:hAnsi="Arial"/>
          <w:sz w:val="22"/>
        </w:rPr>
        <w:t xml:space="preserve"> Seaside report to follow from Dave.</w:t>
      </w:r>
    </w:p>
    <w:p w:rsidR="00A159C3" w:rsidRDefault="00A159C3" w:rsidP="003A360A">
      <w:pPr>
        <w:ind w:left="360"/>
        <w:rPr>
          <w:rFonts w:ascii="Arial" w:hAnsi="Arial"/>
          <w:sz w:val="22"/>
        </w:rPr>
      </w:pPr>
    </w:p>
    <w:p w:rsidR="003A360A" w:rsidRDefault="00A159C3" w:rsidP="003A360A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Next </w:t>
      </w:r>
      <w:r w:rsidR="00F4325A">
        <w:rPr>
          <w:rFonts w:ascii="Arial" w:hAnsi="Arial"/>
          <w:sz w:val="22"/>
        </w:rPr>
        <w:t>Make Music Day is December 21: One venue only this time of year – scheduled i</w:t>
      </w:r>
      <w:r>
        <w:rPr>
          <w:rFonts w:ascii="Arial" w:hAnsi="Arial"/>
          <w:sz w:val="22"/>
        </w:rPr>
        <w:t>ndoors at 1015 Theatre only</w:t>
      </w:r>
      <w:r w:rsidR="00F4325A">
        <w:rPr>
          <w:rFonts w:ascii="Arial" w:hAnsi="Arial"/>
          <w:sz w:val="22"/>
        </w:rPr>
        <w:t xml:space="preserve"> with Danyelle;</w:t>
      </w:r>
      <w:r>
        <w:rPr>
          <w:rFonts w:ascii="Arial" w:hAnsi="Arial"/>
          <w:sz w:val="22"/>
        </w:rPr>
        <w:t xml:space="preserve"> perhaps youth oriented in the aftern</w:t>
      </w:r>
      <w:r w:rsidR="00F4325A">
        <w:rPr>
          <w:rFonts w:ascii="Arial" w:hAnsi="Arial"/>
          <w:sz w:val="22"/>
        </w:rPr>
        <w:t>oon and adult, later in the day?</w:t>
      </w:r>
    </w:p>
    <w:p w:rsidR="00A75996" w:rsidRPr="008B5F90" w:rsidRDefault="00A75996" w:rsidP="002C7605">
      <w:pPr>
        <w:rPr>
          <w:rFonts w:ascii="Arial" w:hAnsi="Arial"/>
          <w:sz w:val="22"/>
        </w:rPr>
      </w:pPr>
    </w:p>
    <w:p w:rsidR="008B2677" w:rsidRPr="008B5F90" w:rsidRDefault="00B16B1D" w:rsidP="00A75996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6</w:t>
      </w:r>
      <w:r w:rsidR="00A75996" w:rsidRPr="008B5F90">
        <w:rPr>
          <w:rFonts w:ascii="Arial" w:hAnsi="Arial"/>
          <w:sz w:val="22"/>
        </w:rPr>
        <w:t xml:space="preserve">.  </w:t>
      </w:r>
      <w:r w:rsidR="008B2677" w:rsidRPr="008B5F90">
        <w:rPr>
          <w:rFonts w:ascii="Arial" w:hAnsi="Arial"/>
          <w:sz w:val="22"/>
        </w:rPr>
        <w:t xml:space="preserve">Minutes and commitments review </w:t>
      </w:r>
      <w:r w:rsidR="00A75996" w:rsidRPr="008B5F90">
        <w:rPr>
          <w:rFonts w:ascii="Arial" w:hAnsi="Arial"/>
          <w:sz w:val="22"/>
        </w:rPr>
        <w:t>(</w:t>
      </w:r>
      <w:r w:rsidR="00A75996" w:rsidRPr="008B5F90">
        <w:rPr>
          <w:rFonts w:ascii="Arial" w:hAnsi="Arial"/>
          <w:b/>
          <w:sz w:val="22"/>
        </w:rPr>
        <w:t>assignments</w:t>
      </w:r>
      <w:r w:rsidR="00A75996" w:rsidRPr="008B5F90">
        <w:rPr>
          <w:rFonts w:ascii="Arial" w:hAnsi="Arial"/>
          <w:sz w:val="22"/>
        </w:rPr>
        <w:t>)</w:t>
      </w:r>
    </w:p>
    <w:p w:rsidR="00CD3D4C" w:rsidRDefault="005428C7" w:rsidP="00CD3D4C">
      <w:pPr>
        <w:ind w:left="360"/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 xml:space="preserve">Connect with </w:t>
      </w:r>
      <w:r>
        <w:rPr>
          <w:rFonts w:ascii="Arial" w:hAnsi="Arial"/>
          <w:sz w:val="22"/>
        </w:rPr>
        <w:t>Business Oregon's r</w:t>
      </w:r>
      <w:r w:rsidRPr="008B5F90">
        <w:rPr>
          <w:rFonts w:ascii="Arial" w:hAnsi="Arial"/>
          <w:sz w:val="22"/>
        </w:rPr>
        <w:t>egional</w:t>
      </w:r>
      <w:r>
        <w:rPr>
          <w:rFonts w:ascii="Arial" w:hAnsi="Arial"/>
          <w:sz w:val="22"/>
        </w:rPr>
        <w:t xml:space="preserve"> project manager for the count</w:t>
      </w:r>
      <w:r w:rsidR="000D47A5">
        <w:rPr>
          <w:rFonts w:ascii="Arial" w:hAnsi="Arial"/>
          <w:sz w:val="22"/>
        </w:rPr>
        <w:t xml:space="preserve">y </w:t>
      </w:r>
      <w:r w:rsidR="00DE2F46">
        <w:rPr>
          <w:rFonts w:ascii="Arial" w:hAnsi="Arial"/>
          <w:sz w:val="22"/>
        </w:rPr>
        <w:t>(Sarah</w:t>
      </w:r>
      <w:r>
        <w:rPr>
          <w:rFonts w:ascii="Arial" w:hAnsi="Arial"/>
          <w:sz w:val="22"/>
        </w:rPr>
        <w:t>)</w:t>
      </w:r>
      <w:r w:rsidR="00CD3D4C">
        <w:rPr>
          <w:rFonts w:ascii="Arial" w:hAnsi="Arial"/>
          <w:sz w:val="22"/>
        </w:rPr>
        <w:t>. No progress to date.</w:t>
      </w:r>
    </w:p>
    <w:p w:rsidR="00CD3D4C" w:rsidRDefault="008B2677" w:rsidP="00CD3D4C">
      <w:pPr>
        <w:ind w:left="360"/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Website progress</w:t>
      </w:r>
      <w:r w:rsidR="00C542AB">
        <w:rPr>
          <w:rFonts w:ascii="Arial" w:hAnsi="Arial"/>
          <w:sz w:val="22"/>
        </w:rPr>
        <w:t xml:space="preserve"> and bios</w:t>
      </w:r>
      <w:r w:rsidRPr="008B5F90">
        <w:rPr>
          <w:rFonts w:ascii="Arial" w:hAnsi="Arial"/>
          <w:sz w:val="22"/>
        </w:rPr>
        <w:t xml:space="preserve"> (Katherine)</w:t>
      </w:r>
      <w:r w:rsidR="00CD3D4C">
        <w:rPr>
          <w:rFonts w:ascii="Arial" w:hAnsi="Arial"/>
          <w:sz w:val="22"/>
        </w:rPr>
        <w:t>. Slow progress.</w:t>
      </w:r>
    </w:p>
    <w:p w:rsidR="00CD3D4C" w:rsidRDefault="00CD3D4C" w:rsidP="00CD3D4C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Fall Theater Workshop (Katherine, Lorri, Sarah). Subcommittee meeting after this one.</w:t>
      </w:r>
      <w:r w:rsidR="00B470B9">
        <w:rPr>
          <w:rFonts w:ascii="Arial" w:hAnsi="Arial"/>
          <w:sz w:val="22"/>
        </w:rPr>
        <w:t xml:space="preserve"> Katherine to report on talks with HS teachers.</w:t>
      </w:r>
    </w:p>
    <w:p w:rsidR="00B54F3A" w:rsidRPr="008B5F90" w:rsidRDefault="00DE2F46" w:rsidP="00CD3D4C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B</w:t>
      </w:r>
      <w:r w:rsidRPr="008B5F90">
        <w:rPr>
          <w:rFonts w:ascii="Arial" w:hAnsi="Arial"/>
          <w:sz w:val="22"/>
        </w:rPr>
        <w:t>o</w:t>
      </w:r>
      <w:r w:rsidR="002C7605">
        <w:rPr>
          <w:rFonts w:ascii="Arial" w:hAnsi="Arial"/>
          <w:sz w:val="22"/>
        </w:rPr>
        <w:t>ard member vacancies (two</w:t>
      </w:r>
      <w:r>
        <w:rPr>
          <w:rFonts w:ascii="Arial" w:hAnsi="Arial"/>
          <w:sz w:val="22"/>
        </w:rPr>
        <w:t xml:space="preserve"> position</w:t>
      </w:r>
      <w:r w:rsidR="002C7605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plus student non-voting member)</w:t>
      </w:r>
      <w:r w:rsidR="00B470B9">
        <w:rPr>
          <w:rFonts w:ascii="Arial" w:hAnsi="Arial"/>
          <w:sz w:val="22"/>
        </w:rPr>
        <w:t>. Sheila has a possible candidate for adult vacancy and board discussed inviting 2 students, so they are able to share the load if need be.</w:t>
      </w:r>
    </w:p>
    <w:p w:rsidR="002D75E8" w:rsidRPr="008B5F90" w:rsidRDefault="002D75E8" w:rsidP="00C83817">
      <w:pPr>
        <w:rPr>
          <w:rFonts w:ascii="Arial" w:hAnsi="Arial"/>
          <w:sz w:val="22"/>
        </w:rPr>
      </w:pPr>
    </w:p>
    <w:p w:rsidR="00B470B9" w:rsidRDefault="00B16B1D" w:rsidP="008F1D2F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7</w:t>
      </w:r>
      <w:r w:rsidR="009A1C79" w:rsidRPr="008B5F90">
        <w:rPr>
          <w:rFonts w:ascii="Arial" w:hAnsi="Arial"/>
          <w:sz w:val="22"/>
        </w:rPr>
        <w:t>.  Main discussion topic</w:t>
      </w:r>
      <w:r w:rsidR="00F04951" w:rsidRPr="008B5F90">
        <w:rPr>
          <w:rFonts w:ascii="Arial" w:hAnsi="Arial"/>
          <w:sz w:val="22"/>
        </w:rPr>
        <w:t xml:space="preserve">: </w:t>
      </w:r>
      <w:r w:rsidR="00DE2F46">
        <w:rPr>
          <w:rFonts w:ascii="Arial" w:hAnsi="Arial"/>
          <w:sz w:val="22"/>
        </w:rPr>
        <w:t>AEP6 Survey</w:t>
      </w:r>
      <w:r w:rsidR="00B470B9">
        <w:rPr>
          <w:rFonts w:ascii="Arial" w:hAnsi="Arial"/>
          <w:sz w:val="22"/>
        </w:rPr>
        <w:t xml:space="preserve">. </w:t>
      </w:r>
    </w:p>
    <w:p w:rsidR="00EC35E4" w:rsidRDefault="00B470B9" w:rsidP="00B470B9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Sheila will continue to liaise with national (note recent email) with respect to mandate for BIPOC survey</w:t>
      </w:r>
      <w:r w:rsidR="00771219">
        <w:rPr>
          <w:rFonts w:ascii="Arial" w:hAnsi="Arial"/>
          <w:sz w:val="22"/>
        </w:rPr>
        <w:t>s. To date, there is to our know</w:t>
      </w:r>
      <w:r>
        <w:rPr>
          <w:rFonts w:ascii="Arial" w:hAnsi="Arial"/>
          <w:sz w:val="22"/>
        </w:rPr>
        <w:t xml:space="preserve">ledge only one local group that matches the definition. </w:t>
      </w:r>
    </w:p>
    <w:p w:rsidR="00DD76EF" w:rsidRPr="008B5F90" w:rsidRDefault="00B470B9" w:rsidP="00B470B9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Printing reimbursements as needed.</w:t>
      </w:r>
    </w:p>
    <w:p w:rsidR="00B470B9" w:rsidRDefault="002C7605" w:rsidP="00B470B9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Challenges</w:t>
      </w:r>
      <w:r w:rsidR="00B470B9">
        <w:rPr>
          <w:rFonts w:ascii="Arial" w:hAnsi="Arial"/>
          <w:sz w:val="22"/>
        </w:rPr>
        <w:t xml:space="preserve"> – increase surveys.</w:t>
      </w:r>
      <w:r w:rsidR="00C46D77">
        <w:rPr>
          <w:rFonts w:ascii="Arial" w:hAnsi="Arial"/>
          <w:sz w:val="22"/>
        </w:rPr>
        <w:t xml:space="preserve"> </w:t>
      </w:r>
      <w:r w:rsidR="00B470B9">
        <w:rPr>
          <w:rFonts w:ascii="Arial" w:hAnsi="Arial"/>
          <w:sz w:val="22"/>
        </w:rPr>
        <w:t xml:space="preserve"> (</w:t>
      </w:r>
      <w:r w:rsidR="00C46D77">
        <w:rPr>
          <w:rFonts w:ascii="Arial" w:hAnsi="Arial"/>
          <w:sz w:val="22"/>
        </w:rPr>
        <w:t>54 surveys up to 06.15.22)</w:t>
      </w:r>
      <w:r w:rsidR="00B470B9">
        <w:rPr>
          <w:rFonts w:ascii="Arial" w:hAnsi="Arial"/>
          <w:sz w:val="22"/>
        </w:rPr>
        <w:t xml:space="preserve">. </w:t>
      </w:r>
      <w:r w:rsidR="00C542AB">
        <w:rPr>
          <w:rFonts w:ascii="Arial" w:hAnsi="Arial"/>
          <w:sz w:val="22"/>
        </w:rPr>
        <w:t>Events covered so far</w:t>
      </w:r>
      <w:r w:rsidR="00C46D77">
        <w:rPr>
          <w:rFonts w:ascii="Arial" w:hAnsi="Arial"/>
          <w:sz w:val="22"/>
        </w:rPr>
        <w:t xml:space="preserve"> </w:t>
      </w:r>
    </w:p>
    <w:p w:rsidR="00B470B9" w:rsidRDefault="00B470B9" w:rsidP="00B470B9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successful.</w:t>
      </w:r>
      <w:r w:rsidRPr="00B470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Members signed up for events In July.</w:t>
      </w:r>
    </w:p>
    <w:p w:rsidR="002D75E8" w:rsidRPr="008B5F90" w:rsidRDefault="002D75E8" w:rsidP="005A0B28">
      <w:pPr>
        <w:rPr>
          <w:rFonts w:ascii="Arial" w:hAnsi="Arial"/>
          <w:sz w:val="22"/>
        </w:rPr>
      </w:pPr>
    </w:p>
    <w:p w:rsidR="005428C7" w:rsidRDefault="00A75996" w:rsidP="00C83817">
      <w:pPr>
        <w:rPr>
          <w:rFonts w:ascii="Arial" w:hAnsi="Arial"/>
          <w:sz w:val="22"/>
        </w:rPr>
      </w:pPr>
      <w:r w:rsidRPr="008B5F90">
        <w:rPr>
          <w:rFonts w:ascii="Arial" w:hAnsi="Arial"/>
          <w:sz w:val="22"/>
        </w:rPr>
        <w:t>8</w:t>
      </w:r>
      <w:r w:rsidR="002D75E8" w:rsidRPr="008B5F90">
        <w:rPr>
          <w:rFonts w:ascii="Arial" w:hAnsi="Arial"/>
          <w:sz w:val="22"/>
        </w:rPr>
        <w:t xml:space="preserve">.  Liaisons reports </w:t>
      </w:r>
    </w:p>
    <w:p w:rsidR="00AD5697" w:rsidRDefault="002C7605" w:rsidP="00B470B9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Arts Services meeting 9 June</w:t>
      </w:r>
      <w:r w:rsidR="00B470B9">
        <w:rPr>
          <w:rFonts w:ascii="Arial" w:hAnsi="Arial"/>
          <w:sz w:val="22"/>
        </w:rPr>
        <w:t xml:space="preserve"> (Sheila) </w:t>
      </w:r>
      <w:r w:rsidR="00F618F4">
        <w:rPr>
          <w:rFonts w:ascii="Arial" w:hAnsi="Arial"/>
          <w:sz w:val="22"/>
        </w:rPr>
        <w:t xml:space="preserve">- </w:t>
      </w:r>
      <w:r w:rsidR="00B470B9">
        <w:rPr>
          <w:rFonts w:ascii="Arial" w:hAnsi="Arial"/>
          <w:sz w:val="22"/>
        </w:rPr>
        <w:t>not very productive this meeting.</w:t>
      </w:r>
    </w:p>
    <w:p w:rsidR="005428C7" w:rsidRDefault="005428C7" w:rsidP="00C83817">
      <w:pPr>
        <w:rPr>
          <w:rFonts w:ascii="Arial" w:hAnsi="Arial"/>
          <w:sz w:val="22"/>
        </w:rPr>
      </w:pPr>
    </w:p>
    <w:p w:rsidR="00DE2F46" w:rsidRDefault="005428C7" w:rsidP="00C838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9.  Financial report </w:t>
      </w:r>
      <w:r w:rsidR="00C542AB">
        <w:rPr>
          <w:rFonts w:ascii="Arial" w:hAnsi="Arial"/>
          <w:sz w:val="22"/>
        </w:rPr>
        <w:t>(Lorri)</w:t>
      </w:r>
      <w:r w:rsidR="00F618F4">
        <w:rPr>
          <w:rFonts w:ascii="Arial" w:hAnsi="Arial"/>
          <w:sz w:val="22"/>
        </w:rPr>
        <w:t xml:space="preserve"> Spending to date is $1698</w:t>
      </w:r>
      <w:r w:rsidR="00771219">
        <w:rPr>
          <w:rFonts w:ascii="Arial" w:hAnsi="Arial"/>
          <w:sz w:val="22"/>
        </w:rPr>
        <w:t>.</w:t>
      </w:r>
      <w:r w:rsidR="00F618F4">
        <w:rPr>
          <w:rFonts w:ascii="Arial" w:hAnsi="Arial"/>
          <w:sz w:val="22"/>
        </w:rPr>
        <w:t>15 and assets remaining is $3071.97.</w:t>
      </w:r>
    </w:p>
    <w:p w:rsidR="002D75E8" w:rsidRPr="008B5F90" w:rsidRDefault="002D75E8" w:rsidP="00C83817">
      <w:pPr>
        <w:rPr>
          <w:rFonts w:ascii="Arial" w:hAnsi="Arial"/>
          <w:sz w:val="22"/>
        </w:rPr>
      </w:pPr>
    </w:p>
    <w:p w:rsidR="00690932" w:rsidRDefault="005428C7" w:rsidP="00C838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2D75E8" w:rsidRPr="008B5F90">
        <w:rPr>
          <w:rFonts w:ascii="Arial" w:hAnsi="Arial"/>
          <w:sz w:val="22"/>
        </w:rPr>
        <w:t>.  Outs</w:t>
      </w:r>
      <w:r w:rsidR="0087105F">
        <w:rPr>
          <w:rFonts w:ascii="Arial" w:hAnsi="Arial"/>
          <w:sz w:val="22"/>
        </w:rPr>
        <w:t xml:space="preserve">ide factors </w:t>
      </w:r>
      <w:r w:rsidR="00B77D4B">
        <w:rPr>
          <w:rFonts w:ascii="Arial" w:hAnsi="Arial"/>
          <w:sz w:val="22"/>
        </w:rPr>
        <w:t xml:space="preserve"> </w:t>
      </w:r>
    </w:p>
    <w:p w:rsidR="002D75E8" w:rsidRPr="008B5F90" w:rsidRDefault="00C46D77" w:rsidP="00F618F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Confederated Tribes</w:t>
      </w:r>
      <w:r w:rsidR="00B4621D">
        <w:rPr>
          <w:rFonts w:ascii="Arial" w:hAnsi="Arial"/>
          <w:sz w:val="22"/>
        </w:rPr>
        <w:t xml:space="preserve"> of the Clatsop and Nehalem Indians</w:t>
      </w:r>
      <w:r>
        <w:rPr>
          <w:rFonts w:ascii="Arial" w:hAnsi="Arial"/>
          <w:sz w:val="22"/>
        </w:rPr>
        <w:t xml:space="preserve"> </w:t>
      </w:r>
      <w:r w:rsidR="00B4621D">
        <w:rPr>
          <w:rFonts w:ascii="Arial" w:hAnsi="Arial"/>
          <w:sz w:val="22"/>
        </w:rPr>
        <w:t xml:space="preserve">Seaside </w:t>
      </w:r>
      <w:r>
        <w:rPr>
          <w:rFonts w:ascii="Arial" w:hAnsi="Arial"/>
          <w:sz w:val="22"/>
        </w:rPr>
        <w:t>mural</w:t>
      </w:r>
      <w:r w:rsidR="00B77D4B">
        <w:rPr>
          <w:rFonts w:ascii="Arial" w:hAnsi="Arial"/>
          <w:sz w:val="22"/>
        </w:rPr>
        <w:t xml:space="preserve"> restoration campaign:</w:t>
      </w:r>
      <w:r>
        <w:rPr>
          <w:rFonts w:ascii="Arial" w:hAnsi="Arial"/>
          <w:sz w:val="22"/>
        </w:rPr>
        <w:t xml:space="preserve"> bit.ly/FixMural</w:t>
      </w:r>
      <w:r w:rsidR="00B77D4B">
        <w:rPr>
          <w:rFonts w:ascii="Arial" w:hAnsi="Arial"/>
          <w:sz w:val="22"/>
        </w:rPr>
        <w:t xml:space="preserve">. Danyelle/Lorri moved the board donate $100 for the mural restoration. </w:t>
      </w:r>
      <w:r w:rsidR="00771219">
        <w:rPr>
          <w:rFonts w:ascii="Arial" w:hAnsi="Arial"/>
          <w:sz w:val="22"/>
        </w:rPr>
        <w:t>Motion approved unanimous</w:t>
      </w:r>
      <w:r w:rsidR="007568A8">
        <w:rPr>
          <w:rFonts w:ascii="Arial" w:hAnsi="Arial"/>
          <w:sz w:val="22"/>
        </w:rPr>
        <w:t>ly.</w:t>
      </w:r>
    </w:p>
    <w:p w:rsidR="002D75E8" w:rsidRPr="008B5F90" w:rsidRDefault="002D75E8" w:rsidP="00C83817">
      <w:pPr>
        <w:rPr>
          <w:rFonts w:ascii="Arial" w:hAnsi="Arial"/>
          <w:sz w:val="22"/>
        </w:rPr>
      </w:pPr>
    </w:p>
    <w:p w:rsidR="00B20444" w:rsidRPr="008B5F90" w:rsidRDefault="00270C4C" w:rsidP="00C838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11</w:t>
      </w:r>
      <w:r w:rsidR="002D75E8" w:rsidRPr="008B5F90">
        <w:rPr>
          <w:rFonts w:ascii="Arial" w:hAnsi="Arial"/>
          <w:sz w:val="22"/>
        </w:rPr>
        <w:t>.  Next meeting date</w:t>
      </w:r>
      <w:r w:rsidR="005A0B28" w:rsidRPr="008B5F90">
        <w:rPr>
          <w:rFonts w:ascii="Arial" w:hAnsi="Arial"/>
          <w:sz w:val="22"/>
        </w:rPr>
        <w:t xml:space="preserve"> </w:t>
      </w:r>
      <w:r w:rsidR="002D75E8" w:rsidRPr="008B5F90">
        <w:rPr>
          <w:rFonts w:ascii="Arial" w:hAnsi="Arial"/>
          <w:sz w:val="22"/>
        </w:rPr>
        <w:t>and adjournment (</w:t>
      </w:r>
      <w:r w:rsidR="002D75E8" w:rsidRPr="008B5F90">
        <w:rPr>
          <w:rFonts w:ascii="Arial" w:hAnsi="Arial"/>
          <w:b/>
          <w:sz w:val="22"/>
        </w:rPr>
        <w:t>information</w:t>
      </w:r>
      <w:r w:rsidR="002D75E8" w:rsidRPr="008B5F90">
        <w:rPr>
          <w:rFonts w:ascii="Arial" w:hAnsi="Arial"/>
          <w:sz w:val="22"/>
        </w:rPr>
        <w:t>)</w:t>
      </w:r>
    </w:p>
    <w:p w:rsidR="004F542F" w:rsidRDefault="00DF69F1" w:rsidP="004F542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Next</w:t>
      </w:r>
      <w:r w:rsidR="002C7605">
        <w:rPr>
          <w:rFonts w:ascii="Arial" w:hAnsi="Arial"/>
          <w:sz w:val="22"/>
        </w:rPr>
        <w:t xml:space="preserve"> meeting </w:t>
      </w:r>
      <w:r>
        <w:rPr>
          <w:rFonts w:ascii="Arial" w:hAnsi="Arial"/>
          <w:sz w:val="22"/>
        </w:rPr>
        <w:t>is July 21, 2022 at 11:00 am at CCC South Campus, Seaside.</w:t>
      </w:r>
    </w:p>
    <w:p w:rsidR="00DF69F1" w:rsidRDefault="00DF69F1" w:rsidP="004F542F">
      <w:pPr>
        <w:ind w:left="360"/>
        <w:rPr>
          <w:rFonts w:ascii="Arial" w:hAnsi="Arial"/>
          <w:sz w:val="22"/>
        </w:rPr>
      </w:pPr>
    </w:p>
    <w:p w:rsidR="00C542AB" w:rsidRDefault="00DF69F1" w:rsidP="00C8381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adjourned 12:01 pm.</w:t>
      </w:r>
    </w:p>
    <w:p w:rsidR="00C542AB" w:rsidRDefault="00C542AB" w:rsidP="00C83817">
      <w:pPr>
        <w:rPr>
          <w:rFonts w:ascii="Arial" w:hAnsi="Arial"/>
          <w:sz w:val="22"/>
        </w:rPr>
      </w:pPr>
    </w:p>
    <w:p w:rsidR="002D75E8" w:rsidRPr="00C542AB" w:rsidRDefault="006F7D04" w:rsidP="00C542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Respectively submitted, Sarah Andrews-Collier</w:t>
      </w:r>
    </w:p>
    <w:sectPr w:rsidR="002D75E8" w:rsidRPr="00C542AB" w:rsidSect="00957D6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296" w:right="1440" w:bottom="129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67" w:rsidRDefault="00957D6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0A" w:rsidRPr="00713E12" w:rsidRDefault="003A360A" w:rsidP="002D75E8">
    <w:pPr>
      <w:pStyle w:val="Footer"/>
      <w:tabs>
        <w:tab w:val="left" w:pos="360"/>
      </w:tabs>
      <w:jc w:val="right"/>
      <w:rPr>
        <w:sz w:val="18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67" w:rsidRDefault="00957D6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67" w:rsidRDefault="00957D6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0A" w:rsidRDefault="003A360A" w:rsidP="00C852C7">
    <w:pPr>
      <w:pStyle w:val="Header"/>
      <w:jc w:val="center"/>
    </w:pPr>
    <w:r>
      <w:rPr>
        <w:noProof/>
      </w:rPr>
      <w:drawing>
        <wp:inline distT="0" distB="0" distL="0" distR="0">
          <wp:extent cx="1456439" cy="908303"/>
          <wp:effectExtent l="25400" t="0" r="0" b="0"/>
          <wp:docPr id="1" name="Picture 1" descr="::Documents:Arts Council of Clatsop County:Logos:2 Color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ocuments:Arts Council of Clatsop County:Logos:2 Color Logo cop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39" cy="908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67" w:rsidRDefault="00957D6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40E"/>
    <w:multiLevelType w:val="hybridMultilevel"/>
    <w:tmpl w:val="E7E8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521F1"/>
    <w:multiLevelType w:val="hybridMultilevel"/>
    <w:tmpl w:val="ED82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D75E8"/>
    <w:rsid w:val="00001FC5"/>
    <w:rsid w:val="000077AC"/>
    <w:rsid w:val="00022FE7"/>
    <w:rsid w:val="0002360B"/>
    <w:rsid w:val="00024187"/>
    <w:rsid w:val="000407C6"/>
    <w:rsid w:val="00043091"/>
    <w:rsid w:val="000528BE"/>
    <w:rsid w:val="00056849"/>
    <w:rsid w:val="0006167C"/>
    <w:rsid w:val="00075B42"/>
    <w:rsid w:val="000909AE"/>
    <w:rsid w:val="000A11D9"/>
    <w:rsid w:val="000A25C3"/>
    <w:rsid w:val="000C58D2"/>
    <w:rsid w:val="000D47A5"/>
    <w:rsid w:val="000E5484"/>
    <w:rsid w:val="0011397B"/>
    <w:rsid w:val="00137AA9"/>
    <w:rsid w:val="001561C4"/>
    <w:rsid w:val="00156989"/>
    <w:rsid w:val="001621B0"/>
    <w:rsid w:val="00162CE8"/>
    <w:rsid w:val="001668D8"/>
    <w:rsid w:val="00192C5A"/>
    <w:rsid w:val="001B5741"/>
    <w:rsid w:val="001B6F37"/>
    <w:rsid w:val="001D2EF8"/>
    <w:rsid w:val="001E4859"/>
    <w:rsid w:val="001F63C3"/>
    <w:rsid w:val="00225431"/>
    <w:rsid w:val="002269EC"/>
    <w:rsid w:val="00270C4C"/>
    <w:rsid w:val="00286B89"/>
    <w:rsid w:val="002925F1"/>
    <w:rsid w:val="002C2F68"/>
    <w:rsid w:val="002C7605"/>
    <w:rsid w:val="002D75E8"/>
    <w:rsid w:val="002E5057"/>
    <w:rsid w:val="003110A0"/>
    <w:rsid w:val="00320F59"/>
    <w:rsid w:val="0032281E"/>
    <w:rsid w:val="00327595"/>
    <w:rsid w:val="00356FC6"/>
    <w:rsid w:val="00370986"/>
    <w:rsid w:val="003751C8"/>
    <w:rsid w:val="00380149"/>
    <w:rsid w:val="00383A85"/>
    <w:rsid w:val="003A360A"/>
    <w:rsid w:val="003B1CCB"/>
    <w:rsid w:val="003B5C60"/>
    <w:rsid w:val="003C5C8F"/>
    <w:rsid w:val="003D1869"/>
    <w:rsid w:val="003E6C95"/>
    <w:rsid w:val="00417F51"/>
    <w:rsid w:val="0042691A"/>
    <w:rsid w:val="00426C57"/>
    <w:rsid w:val="00430A4C"/>
    <w:rsid w:val="00431983"/>
    <w:rsid w:val="004466A2"/>
    <w:rsid w:val="004653A0"/>
    <w:rsid w:val="0047651A"/>
    <w:rsid w:val="004813D8"/>
    <w:rsid w:val="00481F6F"/>
    <w:rsid w:val="00485307"/>
    <w:rsid w:val="00485A21"/>
    <w:rsid w:val="00497AF9"/>
    <w:rsid w:val="004A3BC3"/>
    <w:rsid w:val="004C0A93"/>
    <w:rsid w:val="004F30E1"/>
    <w:rsid w:val="004F542F"/>
    <w:rsid w:val="005060E8"/>
    <w:rsid w:val="00510082"/>
    <w:rsid w:val="00522DA3"/>
    <w:rsid w:val="005428C7"/>
    <w:rsid w:val="00577A66"/>
    <w:rsid w:val="0058341E"/>
    <w:rsid w:val="005A0B28"/>
    <w:rsid w:val="005A5FED"/>
    <w:rsid w:val="005B3624"/>
    <w:rsid w:val="005C11C5"/>
    <w:rsid w:val="005D3D63"/>
    <w:rsid w:val="005F09E9"/>
    <w:rsid w:val="00606B2E"/>
    <w:rsid w:val="00617AAA"/>
    <w:rsid w:val="006226DF"/>
    <w:rsid w:val="0062640A"/>
    <w:rsid w:val="00627D14"/>
    <w:rsid w:val="00642846"/>
    <w:rsid w:val="00646D2D"/>
    <w:rsid w:val="00657E66"/>
    <w:rsid w:val="00690932"/>
    <w:rsid w:val="006B3372"/>
    <w:rsid w:val="006B3EBF"/>
    <w:rsid w:val="006C68B5"/>
    <w:rsid w:val="006D63B7"/>
    <w:rsid w:val="006E6D06"/>
    <w:rsid w:val="006F50A7"/>
    <w:rsid w:val="006F73CF"/>
    <w:rsid w:val="006F7D04"/>
    <w:rsid w:val="007070A1"/>
    <w:rsid w:val="007123E9"/>
    <w:rsid w:val="00714826"/>
    <w:rsid w:val="00716F84"/>
    <w:rsid w:val="0072342D"/>
    <w:rsid w:val="00750F66"/>
    <w:rsid w:val="007535E6"/>
    <w:rsid w:val="007568A8"/>
    <w:rsid w:val="0076770C"/>
    <w:rsid w:val="00771219"/>
    <w:rsid w:val="0077202C"/>
    <w:rsid w:val="00777D89"/>
    <w:rsid w:val="00793BCF"/>
    <w:rsid w:val="007A0FA0"/>
    <w:rsid w:val="007A113C"/>
    <w:rsid w:val="007B4E06"/>
    <w:rsid w:val="007B695D"/>
    <w:rsid w:val="007B7FA4"/>
    <w:rsid w:val="007D2A08"/>
    <w:rsid w:val="007E44CC"/>
    <w:rsid w:val="007E7653"/>
    <w:rsid w:val="007F6C29"/>
    <w:rsid w:val="0081333B"/>
    <w:rsid w:val="00813D7B"/>
    <w:rsid w:val="008345C3"/>
    <w:rsid w:val="00841E8C"/>
    <w:rsid w:val="008471B4"/>
    <w:rsid w:val="0087105F"/>
    <w:rsid w:val="00891A03"/>
    <w:rsid w:val="00896C1F"/>
    <w:rsid w:val="008A6BFC"/>
    <w:rsid w:val="008A71DF"/>
    <w:rsid w:val="008B2677"/>
    <w:rsid w:val="008B5F90"/>
    <w:rsid w:val="008D4026"/>
    <w:rsid w:val="008D733A"/>
    <w:rsid w:val="008E46C2"/>
    <w:rsid w:val="008E6153"/>
    <w:rsid w:val="008E74C4"/>
    <w:rsid w:val="008F1D2F"/>
    <w:rsid w:val="009010A1"/>
    <w:rsid w:val="0090721F"/>
    <w:rsid w:val="009216D7"/>
    <w:rsid w:val="00924333"/>
    <w:rsid w:val="009343C3"/>
    <w:rsid w:val="00957D67"/>
    <w:rsid w:val="00961DEA"/>
    <w:rsid w:val="00977ECF"/>
    <w:rsid w:val="00992355"/>
    <w:rsid w:val="00995B0D"/>
    <w:rsid w:val="009A1C79"/>
    <w:rsid w:val="009A2379"/>
    <w:rsid w:val="009A5913"/>
    <w:rsid w:val="009B1C62"/>
    <w:rsid w:val="009D295B"/>
    <w:rsid w:val="00A159C3"/>
    <w:rsid w:val="00A26323"/>
    <w:rsid w:val="00A37074"/>
    <w:rsid w:val="00A44A67"/>
    <w:rsid w:val="00A50A4A"/>
    <w:rsid w:val="00A56D8E"/>
    <w:rsid w:val="00A57B65"/>
    <w:rsid w:val="00A70C9F"/>
    <w:rsid w:val="00A75996"/>
    <w:rsid w:val="00A864D2"/>
    <w:rsid w:val="00A95FF5"/>
    <w:rsid w:val="00AA74C0"/>
    <w:rsid w:val="00AA7B77"/>
    <w:rsid w:val="00AA7E97"/>
    <w:rsid w:val="00AC34B4"/>
    <w:rsid w:val="00AD3001"/>
    <w:rsid w:val="00AD5697"/>
    <w:rsid w:val="00AD726A"/>
    <w:rsid w:val="00AF4F19"/>
    <w:rsid w:val="00B05E5E"/>
    <w:rsid w:val="00B122F4"/>
    <w:rsid w:val="00B16B1D"/>
    <w:rsid w:val="00B20444"/>
    <w:rsid w:val="00B2593A"/>
    <w:rsid w:val="00B4621D"/>
    <w:rsid w:val="00B470B9"/>
    <w:rsid w:val="00B54F3A"/>
    <w:rsid w:val="00B6079F"/>
    <w:rsid w:val="00B77D4B"/>
    <w:rsid w:val="00B817D0"/>
    <w:rsid w:val="00B96060"/>
    <w:rsid w:val="00BB2440"/>
    <w:rsid w:val="00BC6642"/>
    <w:rsid w:val="00BD4115"/>
    <w:rsid w:val="00BD4A01"/>
    <w:rsid w:val="00BD50F6"/>
    <w:rsid w:val="00C07655"/>
    <w:rsid w:val="00C15E10"/>
    <w:rsid w:val="00C173D6"/>
    <w:rsid w:val="00C35F94"/>
    <w:rsid w:val="00C43253"/>
    <w:rsid w:val="00C46D77"/>
    <w:rsid w:val="00C506DB"/>
    <w:rsid w:val="00C542AB"/>
    <w:rsid w:val="00C55DD0"/>
    <w:rsid w:val="00C7556C"/>
    <w:rsid w:val="00C83817"/>
    <w:rsid w:val="00C852C7"/>
    <w:rsid w:val="00C9371B"/>
    <w:rsid w:val="00CA534C"/>
    <w:rsid w:val="00CA6F51"/>
    <w:rsid w:val="00CC0EEC"/>
    <w:rsid w:val="00CD3D4C"/>
    <w:rsid w:val="00CE2E8E"/>
    <w:rsid w:val="00CE5B3D"/>
    <w:rsid w:val="00CF5460"/>
    <w:rsid w:val="00D31611"/>
    <w:rsid w:val="00D52D16"/>
    <w:rsid w:val="00D608FA"/>
    <w:rsid w:val="00D72D08"/>
    <w:rsid w:val="00D74F39"/>
    <w:rsid w:val="00D8086F"/>
    <w:rsid w:val="00D83071"/>
    <w:rsid w:val="00D94197"/>
    <w:rsid w:val="00D9449A"/>
    <w:rsid w:val="00DB70AC"/>
    <w:rsid w:val="00DB7BE4"/>
    <w:rsid w:val="00DD1108"/>
    <w:rsid w:val="00DD76EF"/>
    <w:rsid w:val="00DE2F46"/>
    <w:rsid w:val="00DE7FC8"/>
    <w:rsid w:val="00DF35A8"/>
    <w:rsid w:val="00DF69F1"/>
    <w:rsid w:val="00E06962"/>
    <w:rsid w:val="00E21418"/>
    <w:rsid w:val="00E37CB5"/>
    <w:rsid w:val="00E4592F"/>
    <w:rsid w:val="00E8134D"/>
    <w:rsid w:val="00E932C5"/>
    <w:rsid w:val="00EC35E4"/>
    <w:rsid w:val="00EC4AC6"/>
    <w:rsid w:val="00ED21F3"/>
    <w:rsid w:val="00EE103B"/>
    <w:rsid w:val="00EE2834"/>
    <w:rsid w:val="00F04951"/>
    <w:rsid w:val="00F327C1"/>
    <w:rsid w:val="00F425D6"/>
    <w:rsid w:val="00F4325A"/>
    <w:rsid w:val="00F53999"/>
    <w:rsid w:val="00F618F4"/>
    <w:rsid w:val="00F61F3A"/>
    <w:rsid w:val="00F819EC"/>
    <w:rsid w:val="00F9782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E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D7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5E8"/>
    <w:rPr>
      <w:sz w:val="24"/>
      <w:szCs w:val="24"/>
    </w:rPr>
  </w:style>
  <w:style w:type="character" w:styleId="Hyperlink">
    <w:name w:val="Hyperlink"/>
    <w:basedOn w:val="DefaultParagraphFont"/>
    <w:uiPriority w:val="99"/>
    <w:rsid w:val="002D75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5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99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D76EF"/>
  </w:style>
  <w:style w:type="paragraph" w:styleId="NormalWeb">
    <w:name w:val="Normal (Web)"/>
    <w:basedOn w:val="Normal"/>
    <w:uiPriority w:val="99"/>
    <w:rsid w:val="00EE103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EE103B"/>
    <w:rPr>
      <w:b/>
    </w:rPr>
  </w:style>
  <w:style w:type="paragraph" w:styleId="ListParagraph">
    <w:name w:val="List Paragraph"/>
    <w:basedOn w:val="Normal"/>
    <w:uiPriority w:val="34"/>
    <w:qFormat/>
    <w:rsid w:val="00C35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406</Words>
  <Characters>2317</Characters>
  <Application>Microsoft Macintosh Word</Application>
  <DocSecurity>0</DocSecurity>
  <Lines>19</Lines>
  <Paragraphs>4</Paragraphs>
  <ScaleCrop>false</ScaleCrop>
  <Company>SAC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Martin</dc:creator>
  <cp:keywords/>
  <cp:lastModifiedBy>Sheila Martin</cp:lastModifiedBy>
  <cp:revision>25</cp:revision>
  <dcterms:created xsi:type="dcterms:W3CDTF">2022-06-23T22:12:00Z</dcterms:created>
  <dcterms:modified xsi:type="dcterms:W3CDTF">2022-06-25T06:00:00Z</dcterms:modified>
</cp:coreProperties>
</file>